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10B" w:rsidRPr="00EC64D9" w:rsidRDefault="00A7510B" w:rsidP="00A7510B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Додаток 7</w:t>
      </w:r>
    </w:p>
    <w:p w:rsidR="00A7510B" w:rsidRPr="00EC64D9" w:rsidRDefault="00A7510B" w:rsidP="00A7510B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A7510B" w:rsidRDefault="00A7510B" w:rsidP="00A7510B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A7510B" w:rsidRDefault="00A7510B" w:rsidP="00A7510B">
      <w:pPr>
        <w:spacing w:before="120"/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(у редакції </w:t>
      </w:r>
    </w:p>
    <w:p w:rsidR="00A7510B" w:rsidRDefault="00A7510B" w:rsidP="00A7510B">
      <w:pPr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розпорядження міського голови </w:t>
      </w:r>
    </w:p>
    <w:p w:rsidR="00A7510B" w:rsidRPr="00D376D5" w:rsidRDefault="00A7510B" w:rsidP="00A7510B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від _______________ № ______</w:t>
      </w:r>
      <w:r w:rsidRPr="00D376D5">
        <w:rPr>
          <w:sz w:val="26"/>
          <w:szCs w:val="26"/>
          <w:lang w:eastAsia="uk-UA"/>
        </w:rPr>
        <w:t>)</w:t>
      </w:r>
    </w:p>
    <w:p w:rsidR="00A7510B" w:rsidRPr="005805AA" w:rsidRDefault="00A7510B" w:rsidP="00A7510B">
      <w:pPr>
        <w:ind w:left="5760"/>
        <w:jc w:val="left"/>
        <w:rPr>
          <w:sz w:val="24"/>
          <w:szCs w:val="24"/>
          <w:lang w:eastAsia="uk-UA"/>
        </w:rPr>
      </w:pPr>
    </w:p>
    <w:p w:rsidR="00A7510B" w:rsidRPr="00C20784" w:rsidRDefault="00A7510B" w:rsidP="00A7510B">
      <w:pPr>
        <w:jc w:val="center"/>
        <w:rPr>
          <w:b/>
          <w:sz w:val="24"/>
          <w:szCs w:val="24"/>
          <w:lang w:eastAsia="uk-UA"/>
        </w:rPr>
      </w:pPr>
      <w:r w:rsidRPr="00C20784">
        <w:rPr>
          <w:b/>
          <w:sz w:val="24"/>
          <w:szCs w:val="24"/>
          <w:lang w:eastAsia="uk-UA"/>
        </w:rPr>
        <w:t>І</w:t>
      </w:r>
      <w:r>
        <w:rPr>
          <w:b/>
          <w:sz w:val="24"/>
          <w:szCs w:val="24"/>
          <w:lang w:eastAsia="uk-UA"/>
        </w:rPr>
        <w:t>нформаційна картка</w:t>
      </w:r>
      <w:r w:rsidRPr="00C20784">
        <w:rPr>
          <w:b/>
          <w:sz w:val="24"/>
          <w:szCs w:val="24"/>
          <w:lang w:eastAsia="uk-UA"/>
        </w:rPr>
        <w:t xml:space="preserve"> </w:t>
      </w:r>
    </w:p>
    <w:p w:rsidR="00A7510B" w:rsidRDefault="00A7510B" w:rsidP="00A7510B">
      <w:pPr>
        <w:tabs>
          <w:tab w:val="left" w:pos="3969"/>
        </w:tabs>
        <w:ind w:right="-142"/>
        <w:jc w:val="center"/>
        <w:rPr>
          <w:b/>
          <w:sz w:val="24"/>
          <w:szCs w:val="24"/>
          <w:lang w:eastAsia="uk-UA"/>
        </w:rPr>
      </w:pPr>
      <w:r w:rsidRPr="00BA1223">
        <w:rPr>
          <w:b/>
          <w:sz w:val="24"/>
          <w:szCs w:val="24"/>
          <w:lang w:eastAsia="uk-UA"/>
        </w:rPr>
        <w:t>адміністративної послуги з державної реєстрації переходу юридичної особи з модельного статуту</w:t>
      </w:r>
      <w:r>
        <w:rPr>
          <w:b/>
          <w:sz w:val="24"/>
          <w:szCs w:val="24"/>
          <w:lang w:eastAsia="uk-UA"/>
        </w:rPr>
        <w:t xml:space="preserve"> </w:t>
      </w:r>
      <w:r w:rsidRPr="00BA1223">
        <w:rPr>
          <w:b/>
          <w:sz w:val="24"/>
          <w:szCs w:val="24"/>
          <w:lang w:eastAsia="uk-UA"/>
        </w:rPr>
        <w:t>на діяльність на підставі власного установчого документа</w:t>
      </w:r>
    </w:p>
    <w:p w:rsidR="00A7510B" w:rsidRDefault="00A7510B" w:rsidP="00A7510B">
      <w:pPr>
        <w:tabs>
          <w:tab w:val="left" w:pos="3969"/>
        </w:tabs>
        <w:ind w:right="-142"/>
        <w:jc w:val="center"/>
        <w:rPr>
          <w:b/>
          <w:sz w:val="24"/>
          <w:szCs w:val="24"/>
          <w:lang w:eastAsia="uk-UA"/>
        </w:rPr>
      </w:pPr>
      <w:r w:rsidRPr="00BA1223">
        <w:rPr>
          <w:b/>
          <w:sz w:val="24"/>
          <w:szCs w:val="24"/>
          <w:lang w:eastAsia="uk-UA"/>
        </w:rPr>
        <w:t>(крім громадського формування)</w:t>
      </w:r>
    </w:p>
    <w:p w:rsidR="00A7510B" w:rsidRDefault="00A7510B" w:rsidP="00A7510B">
      <w:pPr>
        <w:tabs>
          <w:tab w:val="left" w:pos="3969"/>
        </w:tabs>
        <w:ind w:right="-142"/>
        <w:jc w:val="center"/>
        <w:rPr>
          <w:b/>
          <w:sz w:val="24"/>
          <w:szCs w:val="24"/>
          <w:lang w:eastAsia="uk-UA"/>
        </w:rPr>
      </w:pPr>
    </w:p>
    <w:p w:rsidR="00A7510B" w:rsidRPr="00897219" w:rsidRDefault="00A7510B" w:rsidP="00A7510B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A7510B" w:rsidRPr="00897219" w:rsidRDefault="00A7510B" w:rsidP="00A7510B">
      <w:pPr>
        <w:jc w:val="center"/>
        <w:rPr>
          <w:sz w:val="24"/>
          <w:szCs w:val="24"/>
          <w:lang w:eastAsia="uk-UA"/>
        </w:rPr>
      </w:pPr>
      <w:proofErr w:type="spellStart"/>
      <w:r w:rsidRPr="00897219">
        <w:rPr>
          <w:sz w:val="24"/>
          <w:szCs w:val="24"/>
          <w:lang w:eastAsia="uk-UA"/>
        </w:rPr>
        <w:t>Кам’янської</w:t>
      </w:r>
      <w:proofErr w:type="spellEnd"/>
      <w:r w:rsidRPr="00897219">
        <w:rPr>
          <w:sz w:val="24"/>
          <w:szCs w:val="24"/>
          <w:lang w:eastAsia="uk-UA"/>
        </w:rPr>
        <w:t xml:space="preserve"> міської ради</w:t>
      </w:r>
    </w:p>
    <w:p w:rsidR="00A7510B" w:rsidRPr="00D35C15" w:rsidRDefault="00A7510B" w:rsidP="00A7510B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_____________________________________________________________________________</w:t>
      </w:r>
    </w:p>
    <w:p w:rsidR="00A7510B" w:rsidRDefault="00A7510B" w:rsidP="00A7510B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A7510B" w:rsidRPr="00BA1223" w:rsidRDefault="00A7510B" w:rsidP="00A7510B">
      <w:pPr>
        <w:jc w:val="center"/>
        <w:rPr>
          <w:sz w:val="20"/>
          <w:szCs w:val="20"/>
          <w:lang w:eastAsia="uk-UA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361"/>
        <w:gridCol w:w="2759"/>
        <w:gridCol w:w="6520"/>
      </w:tblGrid>
      <w:tr w:rsidR="00A7510B" w:rsidRPr="00BA1223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A1223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A7510B" w:rsidRDefault="00A7510B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A1223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  <w:p w:rsidR="00A7510B" w:rsidRPr="00BA1223" w:rsidRDefault="00A7510B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</w:p>
        </w:tc>
      </w:tr>
      <w:tr w:rsidR="00A7510B" w:rsidRPr="00BA1223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6A2FA2" w:rsidRDefault="00A7510B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A7510B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uk-UA"/>
              </w:rPr>
              <w:t>м.</w:t>
            </w:r>
            <w:r w:rsidRPr="00897219">
              <w:rPr>
                <w:sz w:val="24"/>
                <w:szCs w:val="24"/>
                <w:lang w:eastAsia="uk-UA"/>
              </w:rPr>
              <w:t>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A7510B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A7510B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A7510B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A7510B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A7510B" w:rsidRPr="00502FBD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Дніпропетровська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897219">
              <w:rPr>
                <w:sz w:val="24"/>
                <w:szCs w:val="24"/>
                <w:lang w:eastAsia="uk-UA"/>
              </w:rPr>
              <w:t xml:space="preserve">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A7510B" w:rsidRPr="00BA1223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 xml:space="preserve">Інформація щодо </w:t>
            </w:r>
          </w:p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 xml:space="preserve">режиму роботи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6A2FA2" w:rsidRDefault="00A7510B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A7510B" w:rsidRPr="00897219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A7510B" w:rsidRDefault="00A7510B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A7510B" w:rsidRDefault="00A7510B" w:rsidP="00E559C4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A7510B" w:rsidRPr="00FA7A61" w:rsidRDefault="00A7510B" w:rsidP="00E559C4">
            <w:pPr>
              <w:tabs>
                <w:tab w:val="left" w:pos="3969"/>
              </w:tabs>
              <w:ind w:right="-142"/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FA7A61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з державної реєстрації переходу юридичної особи з модельного статуту на діяльність на підставі власного установчого документа (крім громадського формування): </w:t>
            </w:r>
          </w:p>
          <w:p w:rsidR="00A7510B" w:rsidRPr="00502FBD" w:rsidRDefault="00A7510B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вівторок, четвер: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16</w:t>
            </w:r>
            <w:r>
              <w:rPr>
                <w:sz w:val="24"/>
                <w:szCs w:val="24"/>
                <w:vertAlign w:val="superscript"/>
                <w:lang w:eastAsia="uk-UA"/>
              </w:rPr>
              <w:t>30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</w:p>
        </w:tc>
      </w:tr>
      <w:tr w:rsidR="00A7510B" w:rsidRPr="00BA1223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Default="00A7510B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>
              <w:rPr>
                <w:bCs/>
                <w:sz w:val="24"/>
                <w:szCs w:val="24"/>
                <w:lang w:eastAsia="uk-UA"/>
              </w:rPr>
              <w:t xml:space="preserve">(0569) </w:t>
            </w:r>
            <w:r>
              <w:rPr>
                <w:bCs/>
                <w:sz w:val="24"/>
                <w:szCs w:val="24"/>
                <w:lang w:val="ru-RU" w:eastAsia="uk-UA"/>
              </w:rPr>
              <w:t>56061</w:t>
            </w:r>
            <w:r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>
              <w:rPr>
                <w:bCs/>
                <w:sz w:val="24"/>
                <w:szCs w:val="24"/>
                <w:lang w:val="ru-RU" w:eastAsia="uk-UA"/>
              </w:rPr>
              <w:t>56061</w:t>
            </w:r>
            <w:r>
              <w:rPr>
                <w:bCs/>
                <w:sz w:val="24"/>
                <w:szCs w:val="24"/>
                <w:lang w:eastAsia="uk-UA"/>
              </w:rPr>
              <w:t>3</w:t>
            </w:r>
          </w:p>
          <w:p w:rsidR="00A7510B" w:rsidRPr="00502FBD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>
              <w:rPr>
                <w:sz w:val="24"/>
                <w:szCs w:val="24"/>
                <w:lang w:eastAsia="uk-UA"/>
              </w:rPr>
              <w:t>derzhree</w:t>
            </w:r>
            <w:r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>
              <w:rPr>
                <w:sz w:val="24"/>
                <w:szCs w:val="24"/>
                <w:lang w:eastAsia="uk-UA"/>
              </w:rPr>
              <w:t>.</w:t>
            </w:r>
            <w:proofErr w:type="spellStart"/>
            <w:r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>
              <w:rPr>
                <w:sz w:val="24"/>
                <w:szCs w:val="24"/>
                <w:lang w:eastAsia="uk-UA"/>
              </w:rPr>
              <w:t>.</w:t>
            </w:r>
            <w:proofErr w:type="spellStart"/>
            <w:r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A7510B" w:rsidRPr="00BA1223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BA1223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A7510B" w:rsidRPr="00BA1223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A1223">
              <w:rPr>
                <w:sz w:val="24"/>
                <w:szCs w:val="24"/>
                <w:lang w:eastAsia="uk-UA"/>
              </w:rPr>
              <w:t xml:space="preserve">підприємців та громадських формувань» </w:t>
            </w:r>
          </w:p>
        </w:tc>
      </w:tr>
      <w:tr w:rsidR="00A7510B" w:rsidRPr="00BA1223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A7510B" w:rsidRPr="00BA1223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Default="00A7510B" w:rsidP="00E559C4">
            <w:pPr>
              <w:keepNext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н</w:t>
            </w:r>
            <w:r w:rsidRPr="00BA1223">
              <w:rPr>
                <w:sz w:val="24"/>
                <w:szCs w:val="24"/>
                <w:lang w:eastAsia="uk-UA"/>
              </w:rPr>
              <w:t xml:space="preserve">аказ Міністерства юстиції України від 18.11.2016 </w:t>
            </w:r>
          </w:p>
          <w:p w:rsidR="00A7510B" w:rsidRPr="00BA1223" w:rsidRDefault="00A7510B" w:rsidP="00E559C4">
            <w:pPr>
              <w:keepNext/>
              <w:jc w:val="left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BA1223">
              <w:rPr>
                <w:sz w:val="24"/>
                <w:szCs w:val="24"/>
                <w:lang w:eastAsia="uk-UA"/>
              </w:rPr>
              <w:t>№3268/5 «Про затвердження форм заяв у сфері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A1223">
              <w:rPr>
                <w:sz w:val="24"/>
                <w:szCs w:val="24"/>
                <w:lang w:eastAsia="uk-UA"/>
              </w:rPr>
              <w:t xml:space="preserve">підприємців та </w:t>
            </w:r>
            <w:r w:rsidRPr="00BA1223">
              <w:rPr>
                <w:sz w:val="24"/>
                <w:szCs w:val="24"/>
                <w:lang w:eastAsia="uk-UA"/>
              </w:rPr>
              <w:lastRenderedPageBreak/>
              <w:t>громадських формувань», зареєстрований у Міністерстві юстиції України 18.11.2016 за №</w:t>
            </w:r>
            <w:r w:rsidRPr="00BA1223">
              <w:rPr>
                <w:bCs/>
                <w:sz w:val="24"/>
                <w:szCs w:val="24"/>
              </w:rPr>
              <w:t>1500/29630</w:t>
            </w:r>
            <w:r w:rsidRPr="00BA1223">
              <w:rPr>
                <w:sz w:val="24"/>
                <w:szCs w:val="24"/>
                <w:lang w:eastAsia="uk-UA"/>
              </w:rPr>
              <w:t>;</w:t>
            </w:r>
          </w:p>
          <w:p w:rsidR="00A7510B" w:rsidRPr="00BA1223" w:rsidRDefault="00A7510B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A1223">
              <w:rPr>
                <w:sz w:val="24"/>
                <w:szCs w:val="24"/>
                <w:lang w:eastAsia="uk-UA"/>
              </w:rPr>
              <w:t>наказ Міністерства юстиції України від 09.02.2016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BA1223">
              <w:rPr>
                <w:sz w:val="24"/>
                <w:szCs w:val="24"/>
                <w:lang w:eastAsia="uk-UA"/>
              </w:rPr>
              <w:t>№359/5 «Про затвердження Порядку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A1223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09.02.2016 за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BA1223">
              <w:rPr>
                <w:sz w:val="24"/>
                <w:szCs w:val="24"/>
                <w:lang w:eastAsia="uk-UA"/>
              </w:rPr>
              <w:t>№200/28330;</w:t>
            </w:r>
          </w:p>
          <w:p w:rsidR="00A7510B" w:rsidRPr="00BA1223" w:rsidRDefault="00A7510B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A1223">
              <w:rPr>
                <w:sz w:val="24"/>
                <w:szCs w:val="24"/>
                <w:lang w:eastAsia="uk-UA"/>
              </w:rPr>
              <w:t>наказ Міністерства юстиції України від 23.03.2016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BA1223">
              <w:rPr>
                <w:sz w:val="24"/>
                <w:szCs w:val="24"/>
                <w:lang w:eastAsia="uk-UA"/>
              </w:rPr>
              <w:t>№784/5 «Про затвердження Порядку функціонування порталу електронних сервісів юридичних осіб, фізичних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BA1223">
              <w:rPr>
                <w:sz w:val="24"/>
                <w:szCs w:val="24"/>
                <w:lang w:eastAsia="uk-UA"/>
              </w:rPr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A1223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23.03.2016 за №427/28557</w:t>
            </w:r>
          </w:p>
        </w:tc>
      </w:tr>
      <w:tr w:rsidR="00A7510B" w:rsidRPr="00BA1223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BA1223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A7510B" w:rsidRPr="00BA1223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</w:rPr>
              <w:t>Звернення уповноваженого представника</w:t>
            </w:r>
            <w:r>
              <w:rPr>
                <w:sz w:val="24"/>
                <w:szCs w:val="24"/>
              </w:rPr>
              <w:t xml:space="preserve"> </w:t>
            </w:r>
            <w:r w:rsidRPr="00BA1223">
              <w:rPr>
                <w:sz w:val="24"/>
                <w:szCs w:val="24"/>
              </w:rPr>
              <w:t>юридичної особи</w:t>
            </w:r>
            <w:r w:rsidRPr="00BA1223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A7510B" w:rsidRPr="00BA1223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з</w:t>
            </w:r>
            <w:r w:rsidRPr="00BA1223">
              <w:rPr>
                <w:sz w:val="24"/>
                <w:szCs w:val="24"/>
                <w:lang w:eastAsia="uk-UA"/>
              </w:rPr>
              <w:t>аява про державну реєстрацію переходу з модельного статуту на діяльність на підставі власного установчого документа;</w:t>
            </w:r>
          </w:p>
          <w:p w:rsidR="00A7510B" w:rsidRPr="00F20F4A" w:rsidRDefault="00A7510B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F20F4A">
              <w:rPr>
                <w:color w:val="000000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A7510B" w:rsidRPr="00F20F4A" w:rsidRDefault="00A7510B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bookmarkStart w:id="0" w:name="n1322"/>
            <w:bookmarkStart w:id="1" w:name="n1319"/>
            <w:bookmarkEnd w:id="0"/>
            <w:bookmarkEnd w:id="1"/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F20F4A">
              <w:rPr>
                <w:color w:val="000000"/>
                <w:sz w:val="24"/>
                <w:szCs w:val="24"/>
                <w:lang w:eastAsia="uk-UA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– нерезидента в країні її місцезнаходження, – у разі, якщо засновником юридичної особи є юридична особа – нерезидент;</w:t>
            </w:r>
          </w:p>
          <w:p w:rsidR="00A7510B" w:rsidRPr="00F20F4A" w:rsidRDefault="00A7510B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bookmarkStart w:id="2" w:name="n1321"/>
            <w:bookmarkStart w:id="3" w:name="n1320"/>
            <w:bookmarkEnd w:id="2"/>
            <w:bookmarkEnd w:id="3"/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F20F4A">
              <w:rPr>
                <w:color w:val="000000"/>
                <w:sz w:val="24"/>
                <w:szCs w:val="24"/>
                <w:lang w:eastAsia="uk-UA"/>
              </w:rPr>
              <w:t xml:space="preserve">нотаріально засвідчена копія документа, що посвідчує особу, яка є кінцевим </w:t>
            </w:r>
            <w:proofErr w:type="spellStart"/>
            <w:r w:rsidRPr="00F20F4A">
              <w:rPr>
                <w:color w:val="000000"/>
                <w:sz w:val="24"/>
                <w:szCs w:val="24"/>
                <w:lang w:eastAsia="uk-UA"/>
              </w:rPr>
              <w:t>бенефіціарним</w:t>
            </w:r>
            <w:proofErr w:type="spellEnd"/>
            <w:r w:rsidRPr="00F20F4A">
              <w:rPr>
                <w:color w:val="000000"/>
                <w:sz w:val="24"/>
                <w:szCs w:val="24"/>
                <w:lang w:eastAsia="uk-UA"/>
              </w:rPr>
              <w:t xml:space="preserve"> власником юридичної особи, – для фізичної особи – нерезидента та, якщо такий документ оформлений без застосування засобів Єдиного державного демографічного реєстру, –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 для фізичної особи – резидента;</w:t>
            </w:r>
          </w:p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A1223">
              <w:rPr>
                <w:sz w:val="24"/>
                <w:szCs w:val="24"/>
                <w:lang w:eastAsia="uk-UA"/>
              </w:rPr>
              <w:t>примірник оригіналу (нотаріально засвідчена копія) рішення уповноваженого органу управління юридичної особи про перехід на діяльність на підставі власного установчого документа та затвердження установчого документа;</w:t>
            </w:r>
          </w:p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A1223">
              <w:rPr>
                <w:sz w:val="24"/>
                <w:szCs w:val="24"/>
                <w:lang w:eastAsia="uk-UA"/>
              </w:rPr>
              <w:t>установчий документ юридичної особи;</w:t>
            </w:r>
          </w:p>
          <w:p w:rsidR="00A7510B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A1223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</w:t>
            </w:r>
          </w:p>
          <w:p w:rsidR="00A7510B" w:rsidRDefault="00A7510B" w:rsidP="00E559C4">
            <w:pPr>
              <w:ind w:firstLine="16"/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у прийнятті рішення уповноваженим орг</w:t>
            </w:r>
            <w:r>
              <w:rPr>
                <w:sz w:val="24"/>
                <w:szCs w:val="24"/>
                <w:lang w:eastAsia="uk-UA"/>
              </w:rPr>
              <w:t>аном управління юридичної особи.</w:t>
            </w:r>
          </w:p>
          <w:p w:rsidR="00A7510B" w:rsidRPr="00690F3A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A7510B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lastRenderedPageBreak/>
              <w:t>юридичних осіб, фізичних осіб-підприємців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r>
              <w:rPr>
                <w:sz w:val="24"/>
                <w:szCs w:val="24"/>
                <w:lang w:eastAsia="uk-UA"/>
              </w:rPr>
              <w:t>.</w:t>
            </w:r>
          </w:p>
          <w:p w:rsidR="00A7510B" w:rsidRPr="00502FBD" w:rsidRDefault="00A7510B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264537">
              <w:rPr>
                <w:color w:val="000000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A7510B" w:rsidRPr="00BA1223" w:rsidTr="00E559C4">
        <w:trPr>
          <w:trHeight w:val="1291"/>
        </w:trPr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BA1223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A7510B" w:rsidRPr="00BA1223" w:rsidRDefault="00A7510B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BA1223">
              <w:rPr>
                <w:sz w:val="24"/>
                <w:szCs w:val="24"/>
              </w:rPr>
              <w:t>2. В</w:t>
            </w:r>
            <w:r>
              <w:rPr>
                <w:sz w:val="24"/>
                <w:szCs w:val="24"/>
              </w:rPr>
              <w:t xml:space="preserve"> </w:t>
            </w:r>
            <w:r w:rsidRPr="00BA1223">
              <w:rPr>
                <w:sz w:val="24"/>
                <w:szCs w:val="24"/>
                <w:lang w:eastAsia="uk-UA"/>
              </w:rPr>
              <w:t>електронній формі д</w:t>
            </w:r>
            <w:r w:rsidRPr="00BA1223">
              <w:rPr>
                <w:sz w:val="24"/>
                <w:szCs w:val="24"/>
              </w:rPr>
              <w:t>окументи</w:t>
            </w:r>
            <w:r>
              <w:rPr>
                <w:sz w:val="24"/>
                <w:szCs w:val="24"/>
              </w:rPr>
              <w:t xml:space="preserve"> </w:t>
            </w:r>
            <w:r w:rsidRPr="00BA1223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BA1223">
              <w:rPr>
                <w:sz w:val="24"/>
                <w:szCs w:val="24"/>
              </w:rPr>
              <w:t>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A7510B" w:rsidRPr="00BA1223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A7510B" w:rsidRPr="00BA1223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A7510B" w:rsidRPr="00BA1223" w:rsidRDefault="00A7510B" w:rsidP="00E559C4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A7510B" w:rsidRPr="00BA1223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BA1223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A1223">
              <w:rPr>
                <w:sz w:val="24"/>
                <w:szCs w:val="24"/>
                <w:lang w:eastAsia="uk-UA"/>
              </w:rPr>
              <w:t>підприємців та громадських формувань», не в повному обсязі;</w:t>
            </w:r>
          </w:p>
          <w:p w:rsidR="00A7510B" w:rsidRPr="00BA1223" w:rsidRDefault="00A7510B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A1223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A1223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A7510B" w:rsidRPr="00BA1223" w:rsidRDefault="00A7510B" w:rsidP="00E559C4">
            <w:pPr>
              <w:tabs>
                <w:tab w:val="left" w:pos="-67"/>
              </w:tabs>
              <w:jc w:val="left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A1223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A7510B" w:rsidRPr="00BA1223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Default="00A7510B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д</w:t>
            </w:r>
            <w:r w:rsidRPr="00BA1223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A7510B" w:rsidRPr="00264537" w:rsidRDefault="00A7510B" w:rsidP="00E559C4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264537">
              <w:rPr>
                <w:color w:val="000000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A7510B" w:rsidRPr="00BA1223" w:rsidRDefault="00A7510B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A1223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Pr="00BA1223">
              <w:rPr>
                <w:sz w:val="24"/>
                <w:szCs w:val="24"/>
                <w:lang w:eastAsia="uk-UA"/>
              </w:rPr>
              <w:br/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A1223">
              <w:rPr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A7510B" w:rsidRPr="00BA1223" w:rsidRDefault="00A7510B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A1223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A7510B" w:rsidRDefault="00A7510B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A1223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A7510B" w:rsidRDefault="00A7510B" w:rsidP="00E559C4">
            <w:pPr>
              <w:pStyle w:val="rvps2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F20F4A">
              <w:rPr>
                <w:color w:val="000000"/>
              </w:rPr>
              <w:t xml:space="preserve">невідповідність відомостей, зазначених у заяві про державну реєстрацію, відомостям, зазначеним </w:t>
            </w:r>
          </w:p>
          <w:p w:rsidR="00A7510B" w:rsidRPr="00F20F4A" w:rsidRDefault="00A7510B" w:rsidP="00E559C4">
            <w:pPr>
              <w:pStyle w:val="rvps2"/>
              <w:spacing w:before="0" w:beforeAutospacing="0" w:after="0" w:afterAutospacing="0"/>
              <w:ind w:firstLine="16"/>
              <w:rPr>
                <w:color w:val="000000"/>
              </w:rPr>
            </w:pPr>
            <w:r w:rsidRPr="00F20F4A">
              <w:rPr>
                <w:color w:val="000000"/>
              </w:rPr>
              <w:t>у документах, поданих для державної реєстрації, або відомостям, що містяться в Єдиному державному реєстрі юридичних осіб, фізичних осіб</w:t>
            </w:r>
            <w:r>
              <w:rPr>
                <w:color w:val="000000"/>
              </w:rPr>
              <w:t>-</w:t>
            </w:r>
            <w:r w:rsidRPr="00F20F4A">
              <w:rPr>
                <w:color w:val="000000"/>
              </w:rPr>
              <w:t xml:space="preserve">підприємців та громадських формувань чи інших інформаційних системах, використання яких передбачено Законом України «Про державну </w:t>
            </w:r>
            <w:r w:rsidRPr="00F20F4A">
              <w:rPr>
                <w:color w:val="000000"/>
              </w:rPr>
              <w:lastRenderedPageBreak/>
              <w:t>реєстрацію юридичних осіб, фізичних осіб</w:t>
            </w:r>
            <w:r>
              <w:rPr>
                <w:color w:val="000000"/>
              </w:rPr>
              <w:t>-</w:t>
            </w:r>
            <w:r w:rsidRPr="00F20F4A">
              <w:rPr>
                <w:color w:val="000000"/>
              </w:rPr>
              <w:t>підприємців та громадських формувань</w:t>
            </w:r>
            <w:r>
              <w:rPr>
                <w:color w:val="000000"/>
              </w:rPr>
              <w:t>»</w:t>
            </w:r>
            <w:r w:rsidRPr="00F20F4A">
              <w:rPr>
                <w:color w:val="000000"/>
              </w:rPr>
              <w:t>;</w:t>
            </w:r>
          </w:p>
          <w:p w:rsidR="00A7510B" w:rsidRPr="00502FBD" w:rsidRDefault="00A7510B" w:rsidP="00E559C4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F20F4A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F20F4A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F20F4A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</w:p>
        </w:tc>
      </w:tr>
      <w:tr w:rsidR="00A7510B" w:rsidRPr="00BA1223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A1223">
              <w:rPr>
                <w:sz w:val="24"/>
                <w:szCs w:val="24"/>
              </w:rPr>
              <w:t xml:space="preserve">внесення відповідного запису до </w:t>
            </w:r>
            <w:r w:rsidRPr="00BA1223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A1223">
              <w:rPr>
                <w:sz w:val="24"/>
                <w:szCs w:val="24"/>
                <w:lang w:eastAsia="uk-UA"/>
              </w:rPr>
              <w:t>підприємців та громадських формувань;</w:t>
            </w:r>
          </w:p>
          <w:p w:rsidR="00A7510B" w:rsidRDefault="00A7510B" w:rsidP="00E559C4">
            <w:pPr>
              <w:tabs>
                <w:tab w:val="left" w:pos="358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A1223">
              <w:rPr>
                <w:sz w:val="24"/>
                <w:szCs w:val="24"/>
              </w:rPr>
              <w:t xml:space="preserve">виписка з </w:t>
            </w:r>
            <w:r w:rsidRPr="00BA1223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A1223">
              <w:rPr>
                <w:sz w:val="24"/>
                <w:szCs w:val="24"/>
                <w:lang w:eastAsia="uk-UA"/>
              </w:rPr>
              <w:t xml:space="preserve">підприємців та громадських формувань – </w:t>
            </w:r>
          </w:p>
          <w:p w:rsidR="00A7510B" w:rsidRDefault="00A7510B" w:rsidP="00E559C4">
            <w:pPr>
              <w:tabs>
                <w:tab w:val="left" w:pos="358"/>
              </w:tabs>
              <w:ind w:firstLine="16"/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 xml:space="preserve">у разі внесення змін до відомостей, що відображаються </w:t>
            </w:r>
          </w:p>
          <w:p w:rsidR="00A7510B" w:rsidRDefault="00A7510B" w:rsidP="00E559C4">
            <w:pPr>
              <w:tabs>
                <w:tab w:val="left" w:pos="358"/>
              </w:tabs>
              <w:ind w:firstLine="16"/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у виписці;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BA1223">
              <w:rPr>
                <w:sz w:val="24"/>
                <w:szCs w:val="24"/>
                <w:lang w:eastAsia="uk-UA"/>
              </w:rPr>
              <w:t xml:space="preserve">установчий документ юридичної особи </w:t>
            </w:r>
          </w:p>
          <w:p w:rsidR="00A7510B" w:rsidRPr="00BA1223" w:rsidRDefault="00A7510B" w:rsidP="00E559C4">
            <w:pPr>
              <w:tabs>
                <w:tab w:val="left" w:pos="358"/>
              </w:tabs>
              <w:ind w:firstLine="16"/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в електронній формі, виготовлений шляхом сканування;</w:t>
            </w:r>
          </w:p>
          <w:p w:rsidR="00A7510B" w:rsidRPr="00BA1223" w:rsidRDefault="00A7510B" w:rsidP="00E559C4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A1223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A7510B" w:rsidRPr="00BA1223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510B" w:rsidRPr="00BA1223" w:rsidRDefault="00A7510B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BA1223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BA1223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A1223">
              <w:rPr>
                <w:sz w:val="24"/>
                <w:szCs w:val="24"/>
                <w:lang w:eastAsia="uk-UA"/>
              </w:rPr>
              <w:t>підприємців та громадських формувань та установчий документ юридичної особи) в електронній формі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BA1223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доступу.</w:t>
            </w:r>
          </w:p>
          <w:p w:rsidR="00A7510B" w:rsidRDefault="00A7510B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BA1223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BA1223">
              <w:rPr>
                <w:sz w:val="24"/>
                <w:szCs w:val="24"/>
              </w:rPr>
              <w:t xml:space="preserve">підприємців та громадських формувань надається виписка у паперовій формі з </w:t>
            </w:r>
            <w:proofErr w:type="spellStart"/>
            <w:r w:rsidRPr="00BA1223">
              <w:rPr>
                <w:sz w:val="24"/>
                <w:szCs w:val="24"/>
              </w:rPr>
              <w:t>проставленням</w:t>
            </w:r>
            <w:proofErr w:type="spellEnd"/>
            <w:r w:rsidRPr="00BA1223">
              <w:rPr>
                <w:sz w:val="24"/>
                <w:szCs w:val="24"/>
              </w:rPr>
              <w:t xml:space="preserve"> підпису та печатки державного реєстратора та печатки, визначеної Законом України «Про нотаріат» (у випадку, якщо державним реєстратором </w:t>
            </w:r>
          </w:p>
          <w:p w:rsidR="00A7510B" w:rsidRPr="00BA1223" w:rsidRDefault="00A7510B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</w:rPr>
              <w:t>є нотаріус) – у разі подання заяви про державну реєстрацію у паперовій формі*</w:t>
            </w:r>
            <w:r>
              <w:rPr>
                <w:sz w:val="24"/>
                <w:szCs w:val="24"/>
              </w:rPr>
              <w:t>*</w:t>
            </w:r>
            <w:r w:rsidRPr="00BA122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BA1223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A7510B" w:rsidRPr="00BA1223" w:rsidRDefault="00A7510B" w:rsidP="00A7510B">
      <w:pPr>
        <w:tabs>
          <w:tab w:val="left" w:pos="9564"/>
        </w:tabs>
        <w:rPr>
          <w:sz w:val="6"/>
          <w:szCs w:val="6"/>
        </w:rPr>
      </w:pPr>
    </w:p>
    <w:p w:rsidR="00A7510B" w:rsidRDefault="00A7510B" w:rsidP="00A7510B">
      <w:pPr>
        <w:tabs>
          <w:tab w:val="left" w:pos="9564"/>
        </w:tabs>
        <w:rPr>
          <w:sz w:val="14"/>
          <w:szCs w:val="14"/>
        </w:rPr>
      </w:pPr>
      <w:r>
        <w:rPr>
          <w:sz w:val="14"/>
          <w:szCs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формі;</w:t>
      </w:r>
    </w:p>
    <w:p w:rsidR="00A7510B" w:rsidRPr="00BA1223" w:rsidRDefault="00A7510B" w:rsidP="00A7510B">
      <w:pPr>
        <w:tabs>
          <w:tab w:val="left" w:pos="9564"/>
        </w:tabs>
        <w:rPr>
          <w:b/>
          <w:sz w:val="14"/>
          <w:szCs w:val="14"/>
        </w:rPr>
      </w:pPr>
      <w:r>
        <w:rPr>
          <w:sz w:val="14"/>
          <w:szCs w:val="14"/>
        </w:rPr>
        <w:t>*</w:t>
      </w:r>
      <w:r w:rsidRPr="00BA1223">
        <w:rPr>
          <w:sz w:val="14"/>
          <w:szCs w:val="14"/>
        </w:rPr>
        <w:t>*Після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</w:t>
      </w:r>
      <w:r>
        <w:rPr>
          <w:sz w:val="14"/>
          <w:szCs w:val="14"/>
        </w:rPr>
        <w:t>ємців та громадських формувань»</w:t>
      </w:r>
    </w:p>
    <w:p w:rsidR="00A7510B" w:rsidRPr="004B4195" w:rsidRDefault="00A7510B" w:rsidP="00A7510B">
      <w:pPr>
        <w:ind w:hanging="284"/>
        <w:rPr>
          <w:sz w:val="24"/>
          <w:szCs w:val="24"/>
        </w:rPr>
      </w:pPr>
    </w:p>
    <w:p w:rsidR="00A7510B" w:rsidRDefault="00A7510B" w:rsidP="00A7510B">
      <w:pPr>
        <w:ind w:hanging="284"/>
        <w:rPr>
          <w:sz w:val="24"/>
          <w:szCs w:val="24"/>
        </w:rPr>
      </w:pPr>
    </w:p>
    <w:p w:rsidR="00A7510B" w:rsidRDefault="00A7510B" w:rsidP="00A7510B">
      <w:pPr>
        <w:ind w:hanging="284"/>
        <w:rPr>
          <w:sz w:val="24"/>
          <w:szCs w:val="24"/>
        </w:rPr>
      </w:pPr>
    </w:p>
    <w:p w:rsidR="00A7510B" w:rsidRDefault="00A7510B" w:rsidP="00A7510B">
      <w:pPr>
        <w:ind w:hanging="284"/>
        <w:rPr>
          <w:sz w:val="24"/>
          <w:szCs w:val="24"/>
        </w:rPr>
      </w:pPr>
    </w:p>
    <w:p w:rsidR="00A7510B" w:rsidRPr="004B4195" w:rsidRDefault="00A7510B" w:rsidP="00A7510B">
      <w:pPr>
        <w:ind w:hanging="284"/>
        <w:rPr>
          <w:sz w:val="24"/>
          <w:szCs w:val="24"/>
        </w:rPr>
      </w:pPr>
    </w:p>
    <w:p w:rsidR="00A7510B" w:rsidRPr="00EC64D9" w:rsidRDefault="00A7510B" w:rsidP="00A7510B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A7510B" w:rsidRDefault="00A7510B" w:rsidP="00A7510B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A7510B" w:rsidRDefault="00A7510B" w:rsidP="00A7510B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A7510B" w:rsidRDefault="00A7510B" w:rsidP="00A7510B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E70784" w:rsidRDefault="00A7510B" w:rsidP="00A7510B">
      <w:pPr>
        <w:shd w:val="clear" w:color="auto" w:fill="FFFFFF"/>
        <w:jc w:val="left"/>
        <w:textAlignment w:val="baseline"/>
        <w:outlineLvl w:val="0"/>
        <w:rPr>
          <w:b/>
          <w:bCs/>
          <w:color w:val="000000"/>
          <w:sz w:val="26"/>
          <w:szCs w:val="26"/>
          <w:lang w:eastAsia="ru-RU"/>
        </w:rPr>
        <w:sectPr w:rsidR="00E70784" w:rsidSect="00A7510B">
          <w:headerReference w:type="default" r:id="rId6"/>
          <w:pgSz w:w="11906" w:h="16838"/>
          <w:pgMar w:top="1134" w:right="566" w:bottom="1134" w:left="1701" w:header="708" w:footer="708" w:gutter="0"/>
          <w:cols w:space="708"/>
          <w:titlePg/>
          <w:docGrid w:linePitch="381"/>
        </w:sect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E70784" w:rsidRDefault="00E70784" w:rsidP="00E70784">
      <w:pPr>
        <w:tabs>
          <w:tab w:val="left" w:pos="7920"/>
        </w:tabs>
        <w:rPr>
          <w:sz w:val="26"/>
          <w:szCs w:val="26"/>
        </w:rPr>
      </w:pPr>
    </w:p>
    <w:p w:rsidR="001D2257" w:rsidRPr="00042598" w:rsidRDefault="001D2257" w:rsidP="001D2257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Начальник відділу </w:t>
      </w:r>
    </w:p>
    <w:p w:rsidR="001D2257" w:rsidRPr="00042598" w:rsidRDefault="001D2257" w:rsidP="001D2257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державної реєстрації </w:t>
      </w:r>
    </w:p>
    <w:p w:rsidR="001D2257" w:rsidRPr="00042598" w:rsidRDefault="001D2257" w:rsidP="001D2257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>юридичних осіб та фізичних</w:t>
      </w:r>
    </w:p>
    <w:p w:rsidR="001D2257" w:rsidRPr="00042598" w:rsidRDefault="001D2257" w:rsidP="001D2257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осіб-підприємців міської ради – </w:t>
      </w:r>
    </w:p>
    <w:p w:rsidR="001D2257" w:rsidRPr="00042598" w:rsidRDefault="001D2257" w:rsidP="001D2257">
      <w:r w:rsidRPr="00042598">
        <w:rPr>
          <w:sz w:val="26"/>
          <w:szCs w:val="26"/>
        </w:rPr>
        <w:t xml:space="preserve">державний реєстратор                                                                       </w:t>
      </w:r>
      <w:r>
        <w:rPr>
          <w:sz w:val="26"/>
          <w:szCs w:val="26"/>
        </w:rPr>
        <w:t xml:space="preserve">     </w:t>
      </w:r>
      <w:r w:rsidRPr="00042598">
        <w:rPr>
          <w:sz w:val="26"/>
          <w:szCs w:val="26"/>
        </w:rPr>
        <w:t>Лілія ПЕТРУСЬ</w:t>
      </w:r>
    </w:p>
    <w:p w:rsidR="007F7810" w:rsidRDefault="00FC0C17" w:rsidP="001D2257">
      <w:pPr>
        <w:tabs>
          <w:tab w:val="left" w:pos="7920"/>
        </w:tabs>
      </w:pPr>
    </w:p>
    <w:sectPr w:rsidR="007F7810" w:rsidSect="00A7510B"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C17" w:rsidRDefault="00FC0C17" w:rsidP="00A7510B">
      <w:r>
        <w:separator/>
      </w:r>
    </w:p>
  </w:endnote>
  <w:endnote w:type="continuationSeparator" w:id="0">
    <w:p w:rsidR="00FC0C17" w:rsidRDefault="00FC0C17" w:rsidP="00A75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C17" w:rsidRDefault="00FC0C17" w:rsidP="00A7510B">
      <w:r>
        <w:separator/>
      </w:r>
    </w:p>
  </w:footnote>
  <w:footnote w:type="continuationSeparator" w:id="0">
    <w:p w:rsidR="00FC0C17" w:rsidRDefault="00FC0C17" w:rsidP="00A751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25389"/>
      <w:docPartObj>
        <w:docPartGallery w:val="Page Numbers (Top of Page)"/>
        <w:docPartUnique/>
      </w:docPartObj>
    </w:sdtPr>
    <w:sdtContent>
      <w:p w:rsidR="00A7510B" w:rsidRDefault="00A7510B" w:rsidP="00A7510B">
        <w:pPr>
          <w:pStyle w:val="a4"/>
          <w:jc w:val="center"/>
        </w:pPr>
        <w:r>
          <w:t xml:space="preserve">                                                               </w:t>
        </w:r>
        <w:fldSimple w:instr=" PAGE   \* MERGEFORMAT ">
          <w:r w:rsidR="001D2257">
            <w:rPr>
              <w:noProof/>
            </w:rPr>
            <w:t>4</w:t>
          </w:r>
        </w:fldSimple>
        <w:r>
          <w:t xml:space="preserve">                              Продовження додатка 7</w: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510B"/>
    <w:rsid w:val="001D2257"/>
    <w:rsid w:val="00382E0F"/>
    <w:rsid w:val="004F2B2E"/>
    <w:rsid w:val="005E243E"/>
    <w:rsid w:val="0065696E"/>
    <w:rsid w:val="007A2786"/>
    <w:rsid w:val="00A7510B"/>
    <w:rsid w:val="00E70784"/>
    <w:rsid w:val="00FC0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10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510B"/>
    <w:pPr>
      <w:ind w:left="720"/>
      <w:contextualSpacing/>
    </w:pPr>
  </w:style>
  <w:style w:type="paragraph" w:customStyle="1" w:styleId="rvps2">
    <w:name w:val="rvps2"/>
    <w:basedOn w:val="a"/>
    <w:rsid w:val="00A7510B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4">
    <w:name w:val="header"/>
    <w:basedOn w:val="a"/>
    <w:link w:val="a5"/>
    <w:uiPriority w:val="99"/>
    <w:unhideWhenUsed/>
    <w:rsid w:val="00A7510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510B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A7510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7510B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1489</Words>
  <Characters>8492</Characters>
  <Application>Microsoft Office Word</Application>
  <DocSecurity>0</DocSecurity>
  <Lines>70</Lines>
  <Paragraphs>19</Paragraphs>
  <ScaleCrop>false</ScaleCrop>
  <Company>RePack by SPecialiST</Company>
  <LinksUpToDate>false</LinksUpToDate>
  <CharactersWithSpaces>9962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oksi</cp:lastModifiedBy>
  <cp:revision>3</cp:revision>
  <cp:lastPrinted>2021-04-23T12:22:00Z</cp:lastPrinted>
  <dcterms:created xsi:type="dcterms:W3CDTF">2021-04-23T07:48:00Z</dcterms:created>
  <dcterms:modified xsi:type="dcterms:W3CDTF">2021-04-23T12:23:00Z</dcterms:modified>
</cp:coreProperties>
</file>